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161" w14:textId="77777777" w:rsidR="00FE3770" w:rsidRPr="00FE3770" w:rsidRDefault="00FE3770" w:rsidP="00FE3770">
      <w:pPr>
        <w:spacing w:line="240" w:lineRule="auto"/>
        <w:jc w:val="center"/>
        <w:rPr>
          <w:rFonts w:ascii="Times New Roman" w:eastAsia="Times New Roman" w:hAnsi="Times New Roman" w:cs="Times New Roman"/>
          <w:sz w:val="24"/>
          <w:szCs w:val="24"/>
          <w:lang w:eastAsia="nl-BE"/>
        </w:rPr>
      </w:pPr>
      <w:r w:rsidRPr="00FE3770">
        <w:rPr>
          <w:rFonts w:ascii="Arial Nova Light" w:eastAsia="Times New Roman" w:hAnsi="Arial Nova Light" w:cs="Times New Roman"/>
          <w:b/>
          <w:bCs/>
          <w:color w:val="000000"/>
          <w:sz w:val="32"/>
          <w:szCs w:val="32"/>
          <w:lang w:eastAsia="nl-BE"/>
        </w:rPr>
        <w:t>‘Slaap &amp; prikkelverwerking bij kinderen van 4-12 jaar’</w:t>
      </w:r>
    </w:p>
    <w:p w14:paraId="0B8D50D5" w14:textId="77777777" w:rsidR="00FE3770" w:rsidRPr="00FE3770" w:rsidRDefault="00FE3770" w:rsidP="00FE3770">
      <w:pPr>
        <w:spacing w:line="240" w:lineRule="auto"/>
        <w:rPr>
          <w:rFonts w:ascii="Times New Roman" w:eastAsia="Times New Roman" w:hAnsi="Times New Roman" w:cs="Times New Roman"/>
          <w:sz w:val="24"/>
          <w:szCs w:val="24"/>
          <w:lang w:eastAsia="nl-BE"/>
        </w:rPr>
      </w:pPr>
      <w:r w:rsidRPr="00FE3770">
        <w:rPr>
          <w:rFonts w:ascii="Arial Nova Light" w:eastAsia="Times New Roman" w:hAnsi="Arial Nova Light" w:cs="Times New Roman"/>
          <w:color w:val="000000"/>
          <w:lang w:eastAsia="nl-BE"/>
        </w:rPr>
        <w:t>Ochtend: 9.30 tot 12.30 uur</w:t>
      </w:r>
    </w:p>
    <w:p w14:paraId="47629FA5" w14:textId="77777777" w:rsidR="00FE3770" w:rsidRPr="00FE3770" w:rsidRDefault="00FE3770" w:rsidP="00FE3770">
      <w:pPr>
        <w:numPr>
          <w:ilvl w:val="0"/>
          <w:numId w:val="1"/>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Algemene theorie over slaap</w:t>
      </w:r>
    </w:p>
    <w:p w14:paraId="2D93537C" w14:textId="77777777" w:rsidR="00FE3770" w:rsidRPr="00FE3770" w:rsidRDefault="00FE3770" w:rsidP="00FE3770">
      <w:pPr>
        <w:numPr>
          <w:ilvl w:val="0"/>
          <w:numId w:val="1"/>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Algemene theorie over prikkelverwerking</w:t>
      </w:r>
    </w:p>
    <w:p w14:paraId="07F68E06" w14:textId="77777777" w:rsidR="00FE3770" w:rsidRPr="00FE3770" w:rsidRDefault="00FE3770" w:rsidP="00FE3770">
      <w:pPr>
        <w:numPr>
          <w:ilvl w:val="0"/>
          <w:numId w:val="1"/>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Specifieke theorie over slaap en prikkelverwerking</w:t>
      </w:r>
    </w:p>
    <w:p w14:paraId="18B324B8" w14:textId="77777777" w:rsidR="00FE3770" w:rsidRPr="00FE3770" w:rsidRDefault="00FE3770" w:rsidP="00FE3770">
      <w:pPr>
        <w:numPr>
          <w:ilvl w:val="0"/>
          <w:numId w:val="1"/>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Soorten slaapproblemen bij kinderen; inslaapproblemen en doorslaapproblemen</w:t>
      </w:r>
    </w:p>
    <w:p w14:paraId="2B946496" w14:textId="77777777" w:rsidR="00FE3770" w:rsidRPr="00FE3770" w:rsidRDefault="00FE3770" w:rsidP="00FE3770">
      <w:pPr>
        <w:spacing w:after="0" w:line="240" w:lineRule="auto"/>
        <w:rPr>
          <w:rFonts w:ascii="Times New Roman" w:eastAsia="Times New Roman" w:hAnsi="Times New Roman" w:cs="Times New Roman"/>
          <w:sz w:val="24"/>
          <w:szCs w:val="24"/>
          <w:lang w:eastAsia="nl-BE"/>
        </w:rPr>
      </w:pPr>
    </w:p>
    <w:p w14:paraId="76E39BBD" w14:textId="77777777" w:rsidR="00FE3770" w:rsidRPr="00FE3770" w:rsidRDefault="00FE3770" w:rsidP="00FE3770">
      <w:pPr>
        <w:spacing w:line="240" w:lineRule="auto"/>
        <w:ind w:left="720"/>
        <w:rPr>
          <w:rFonts w:ascii="Times New Roman" w:eastAsia="Times New Roman" w:hAnsi="Times New Roman" w:cs="Times New Roman"/>
          <w:sz w:val="24"/>
          <w:szCs w:val="24"/>
          <w:lang w:eastAsia="nl-BE"/>
        </w:rPr>
      </w:pPr>
      <w:r w:rsidRPr="00FE3770">
        <w:rPr>
          <w:rFonts w:ascii="Arial Nova Light" w:eastAsia="Times New Roman" w:hAnsi="Arial Nova Light" w:cs="Times New Roman"/>
          <w:color w:val="000000"/>
          <w:lang w:eastAsia="nl-BE"/>
        </w:rPr>
        <w:t>PAUZE</w:t>
      </w:r>
    </w:p>
    <w:p w14:paraId="14DAAC48" w14:textId="77777777" w:rsidR="00FE3770" w:rsidRPr="00FE3770" w:rsidRDefault="00FE3770" w:rsidP="00FE3770">
      <w:pPr>
        <w:spacing w:line="240" w:lineRule="auto"/>
        <w:rPr>
          <w:rFonts w:ascii="Times New Roman" w:eastAsia="Times New Roman" w:hAnsi="Times New Roman" w:cs="Times New Roman"/>
          <w:sz w:val="24"/>
          <w:szCs w:val="24"/>
          <w:lang w:eastAsia="nl-BE"/>
        </w:rPr>
      </w:pPr>
      <w:r w:rsidRPr="00FE3770">
        <w:rPr>
          <w:rFonts w:ascii="Arial Nova Light" w:eastAsia="Times New Roman" w:hAnsi="Arial Nova Light" w:cs="Times New Roman"/>
          <w:color w:val="000000"/>
          <w:lang w:eastAsia="nl-BE"/>
        </w:rPr>
        <w:t>Middag: 13.30 tot 17.00 uur</w:t>
      </w:r>
    </w:p>
    <w:p w14:paraId="240FFB22" w14:textId="77777777" w:rsidR="00FE3770" w:rsidRPr="00FE3770" w:rsidRDefault="00FE3770" w:rsidP="00FE3770">
      <w:pPr>
        <w:numPr>
          <w:ilvl w:val="0"/>
          <w:numId w:val="2"/>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Praktische oplossingen bij inslaapproblemen</w:t>
      </w:r>
    </w:p>
    <w:p w14:paraId="14220AF1" w14:textId="77777777" w:rsidR="00FE3770" w:rsidRPr="00FE3770" w:rsidRDefault="00FE3770" w:rsidP="00FE3770">
      <w:pPr>
        <w:numPr>
          <w:ilvl w:val="0"/>
          <w:numId w:val="2"/>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Praktische oplossingen bij doorslaapproblemen</w:t>
      </w:r>
    </w:p>
    <w:p w14:paraId="790A6CE1" w14:textId="77777777" w:rsidR="00FE3770" w:rsidRPr="00FE3770" w:rsidRDefault="00FE3770" w:rsidP="00FE3770">
      <w:pPr>
        <w:numPr>
          <w:ilvl w:val="0"/>
          <w:numId w:val="2"/>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Praktijk; oefeningen </w:t>
      </w:r>
    </w:p>
    <w:p w14:paraId="1FFFEFD2" w14:textId="77777777" w:rsidR="00FE3770" w:rsidRPr="00FE3770" w:rsidRDefault="00FE3770" w:rsidP="00FE3770">
      <w:pPr>
        <w:numPr>
          <w:ilvl w:val="0"/>
          <w:numId w:val="2"/>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Casussen bespreken</w:t>
      </w:r>
    </w:p>
    <w:p w14:paraId="38A01D56" w14:textId="77777777" w:rsidR="00FE3770" w:rsidRPr="00FE3770" w:rsidRDefault="00FE3770" w:rsidP="00FE3770">
      <w:pPr>
        <w:numPr>
          <w:ilvl w:val="0"/>
          <w:numId w:val="2"/>
        </w:numPr>
        <w:spacing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Verschillende materialen/boeken die er te koop zijn voor kinderen met slaapproblemen bespreken, bekijken en evt. uitproberen</w:t>
      </w:r>
    </w:p>
    <w:p w14:paraId="7192421B" w14:textId="77777777" w:rsidR="00FE3770" w:rsidRPr="00FE3770" w:rsidRDefault="00FE3770" w:rsidP="00FE3770">
      <w:pPr>
        <w:spacing w:line="240" w:lineRule="auto"/>
        <w:rPr>
          <w:rFonts w:ascii="Times New Roman" w:eastAsia="Times New Roman" w:hAnsi="Times New Roman" w:cs="Times New Roman"/>
          <w:sz w:val="24"/>
          <w:szCs w:val="24"/>
          <w:lang w:eastAsia="nl-BE"/>
        </w:rPr>
      </w:pPr>
      <w:r w:rsidRPr="00FE3770">
        <w:rPr>
          <w:rFonts w:ascii="Arial Nova Light" w:eastAsia="Times New Roman" w:hAnsi="Arial Nova Light" w:cs="Times New Roman"/>
          <w:color w:val="000000"/>
          <w:lang w:eastAsia="nl-BE"/>
        </w:rPr>
        <w:t>Cursisten ontvangen na afloop:</w:t>
      </w:r>
    </w:p>
    <w:p w14:paraId="12FF0C28" w14:textId="77777777" w:rsidR="00FE3770" w:rsidRPr="00FE3770" w:rsidRDefault="00FE3770" w:rsidP="00FE3770">
      <w:pPr>
        <w:numPr>
          <w:ilvl w:val="0"/>
          <w:numId w:val="3"/>
        </w:numPr>
        <w:spacing w:after="0"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 xml:space="preserve">Hand out van de </w:t>
      </w:r>
      <w:proofErr w:type="spellStart"/>
      <w:r w:rsidRPr="00FE3770">
        <w:rPr>
          <w:rFonts w:ascii="Arial Nova Light" w:eastAsia="Times New Roman" w:hAnsi="Arial Nova Light" w:cs="Arial"/>
          <w:color w:val="000000"/>
          <w:lang w:eastAsia="nl-BE"/>
        </w:rPr>
        <w:t>Powerpoint</w:t>
      </w:r>
      <w:proofErr w:type="spellEnd"/>
      <w:r w:rsidRPr="00FE3770">
        <w:rPr>
          <w:rFonts w:ascii="Arial Nova Light" w:eastAsia="Times New Roman" w:hAnsi="Arial Nova Light" w:cs="Arial"/>
          <w:color w:val="000000"/>
          <w:lang w:eastAsia="nl-BE"/>
        </w:rPr>
        <w:t xml:space="preserve"> presentatie</w:t>
      </w:r>
    </w:p>
    <w:p w14:paraId="5D82283B" w14:textId="77777777" w:rsidR="00FE3770" w:rsidRPr="00FE3770" w:rsidRDefault="00FE3770" w:rsidP="00FE3770">
      <w:pPr>
        <w:numPr>
          <w:ilvl w:val="0"/>
          <w:numId w:val="3"/>
        </w:numPr>
        <w:spacing w:line="240" w:lineRule="auto"/>
        <w:textAlignment w:val="baseline"/>
        <w:rPr>
          <w:rFonts w:ascii="Arial" w:eastAsia="Times New Roman" w:hAnsi="Arial" w:cs="Arial"/>
          <w:color w:val="000000"/>
          <w:lang w:eastAsia="nl-BE"/>
        </w:rPr>
      </w:pPr>
      <w:r w:rsidRPr="00FE3770">
        <w:rPr>
          <w:rFonts w:ascii="Arial Nova Light" w:eastAsia="Times New Roman" w:hAnsi="Arial Nova Light" w:cs="Arial"/>
          <w:color w:val="000000"/>
          <w:lang w:eastAsia="nl-BE"/>
        </w:rPr>
        <w:t>Bewijs van deelname</w:t>
      </w:r>
    </w:p>
    <w:p w14:paraId="654E4722" w14:textId="77777777" w:rsidR="00FE3770" w:rsidRPr="00FE3770" w:rsidRDefault="00FE3770" w:rsidP="00FE3770">
      <w:pPr>
        <w:spacing w:line="240" w:lineRule="auto"/>
        <w:rPr>
          <w:rFonts w:ascii="Times New Roman" w:eastAsia="Times New Roman" w:hAnsi="Times New Roman" w:cs="Times New Roman"/>
          <w:sz w:val="24"/>
          <w:szCs w:val="24"/>
          <w:lang w:eastAsia="nl-BE"/>
        </w:rPr>
      </w:pPr>
      <w:r w:rsidRPr="00FE3770">
        <w:rPr>
          <w:rFonts w:ascii="Arial Nova Light" w:eastAsia="Times New Roman" w:hAnsi="Arial Nova Light" w:cs="Times New Roman"/>
          <w:color w:val="000000"/>
          <w:lang w:eastAsia="nl-BE"/>
        </w:rPr>
        <w:t xml:space="preserve">De workshop wordt gegeven door 2 kinderslaapoefentherapeuten (Marieke la </w:t>
      </w:r>
      <w:proofErr w:type="spellStart"/>
      <w:r w:rsidRPr="00FE3770">
        <w:rPr>
          <w:rFonts w:ascii="Arial Nova Light" w:eastAsia="Times New Roman" w:hAnsi="Arial Nova Light" w:cs="Times New Roman"/>
          <w:color w:val="000000"/>
          <w:lang w:eastAsia="nl-BE"/>
        </w:rPr>
        <w:t>Verge</w:t>
      </w:r>
      <w:proofErr w:type="spellEnd"/>
      <w:r w:rsidRPr="00FE3770">
        <w:rPr>
          <w:rFonts w:ascii="Arial Nova Light" w:eastAsia="Times New Roman" w:hAnsi="Arial Nova Light" w:cs="Times New Roman"/>
          <w:color w:val="000000"/>
          <w:lang w:eastAsia="nl-BE"/>
        </w:rPr>
        <w:t xml:space="preserve"> en Nynke Karremans) met beiden jarenlange ervaring in het behandelen van kinderen met slaapproblemen en kinderen met prikkelverwerkingsproblemen. Na het volgen van de workshop heb je wetenschappelijke kennis over slaap en prikkelverwerking en daarnaast veel praktische tips, handvaten én oefeningen om kinderen en ouders te kunnen adviseren en begeleiden bij slaapproblemen. </w:t>
      </w:r>
    </w:p>
    <w:p w14:paraId="7DBEFCD4" w14:textId="77777777" w:rsidR="00DE653E" w:rsidRDefault="00DE653E"/>
    <w:sectPr w:rsidR="00DE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A27B5"/>
    <w:multiLevelType w:val="multilevel"/>
    <w:tmpl w:val="E59E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D5EC7"/>
    <w:multiLevelType w:val="multilevel"/>
    <w:tmpl w:val="971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C2830"/>
    <w:multiLevelType w:val="multilevel"/>
    <w:tmpl w:val="09B0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70"/>
    <w:rsid w:val="00DE653E"/>
    <w:rsid w:val="00FE37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AF81"/>
  <w15:chartTrackingRefBased/>
  <w15:docId w15:val="{2A330D11-6EE6-4CBA-A43D-3247DA5E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377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944</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doninck</dc:creator>
  <cp:keywords/>
  <dc:description/>
  <cp:lastModifiedBy>mieke van doninck</cp:lastModifiedBy>
  <cp:revision>1</cp:revision>
  <dcterms:created xsi:type="dcterms:W3CDTF">2020-08-12T16:29:00Z</dcterms:created>
  <dcterms:modified xsi:type="dcterms:W3CDTF">2020-08-12T16:30:00Z</dcterms:modified>
</cp:coreProperties>
</file>